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Joint Schedule 9 (Rectification Plan)</w:t>
      </w:r>
    </w:p>
    <w:p w:rsidR="00000000" w:rsidDel="00000000" w:rsidP="00000000" w:rsidRDefault="00000000" w:rsidRPr="00000000" w14:paraId="00000002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1.0" w:type="dxa"/>
        <w:jc w:val="left"/>
        <w:tblInd w:w="-81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bCs w:val="1"/>
              </w:rPr>
            </w:pPr>
            <w:bookmarkStart w:colFirst="0" w:colLast="0" w:name="_gjdvj4vgluvd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bCs w:val="1"/>
                <w:highlight w:val="green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Request for 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Details of the Default:</w:t>
            </w:r>
          </w:p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tl w:val="0"/>
              </w:rPr>
              <w:t xml:space="preserve"> Explain the Notifiable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Deadline for receiving the </w:t>
            </w:r>
            <w:r w:rsidDel="00000000" w:rsidR="00000000" w:rsidRPr="00000000">
              <w:rPr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Signed by </w:t>
            </w:r>
            <w:r w:rsidDel="00000000" w:rsidR="00000000" w:rsidRPr="00000000">
              <w:rPr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Supplier 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B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8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tl w:val="0"/>
              </w:rPr>
              <w:t xml:space="preserve"> Working Days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Review of Rectification Plan </w:t>
            </w:r>
            <w:r w:rsidDel="00000000" w:rsidR="00000000" w:rsidRPr="00000000">
              <w:rPr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4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A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highlight w:val="yellow"/>
                <w:rtl w:val="0"/>
              </w:rPr>
              <w:t xml:space="preserve"> reason(s)</w:t>
            </w:r>
            <w:r w:rsidDel="00000000" w:rsidR="00000000" w:rsidRPr="00000000">
              <w:rPr>
                <w:color w:val="000000"/>
                <w:highlight w:val="yellow"/>
                <w:rtl w:val="0"/>
              </w:rPr>
              <w:t xml:space="preserve">,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highlight w:val="yellow"/>
                <w:rtl w:val="0"/>
              </w:rPr>
              <w:t xml:space="preserve">for example the [Revised] Plan is insufficiently detailed to be capable of proper evaluation, the [Revised] Plan will take too long to complete, the [Revised] Plan does not prevent a reoccurrence of the Notifiable Default, the [Revised] Plan will rectify the Notifiable Default but in a manner which is unacceptable to CCS/the Buyer</w:t>
            </w:r>
            <w:r w:rsidDel="00000000" w:rsidR="00000000" w:rsidRPr="00000000">
              <w:rPr>
                <w:highlight w:val="yellow"/>
                <w:rtl w:val="0"/>
              </w:rPr>
              <w:t xml:space="preserve">]</w:t>
            </w:r>
            <w:bookmarkStart w:colFirst="0" w:colLast="0" w:name="1sklcmkj8252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Signed by </w:t>
            </w:r>
            <w:r w:rsidDel="00000000" w:rsidR="00000000" w:rsidRPr="00000000">
              <w:rPr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3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tabs>
          <w:tab w:val="left" w:leader="none" w:pos="426"/>
        </w:tabs>
        <w:spacing w:before="240" w:lineRule="auto"/>
        <w:rPr>
          <w:b w:val="1"/>
          <w:bCs w:val="1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6838" w:w="11906" w:orient="portrait"/>
          <w:pgMar w:bottom="1440" w:top="1440" w:left="1440" w:right="1440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426"/>
        </w:tabs>
        <w:spacing w:before="240" w:lineRule="auto"/>
        <w:rPr>
          <w:b w:val="1"/>
          <w:bCs w:val="1"/>
        </w:rPr>
      </w:pPr>
      <w:bookmarkStart w:colFirst="0" w:colLast="0" w:name="_d6l4rcltypo2" w:id="2"/>
      <w:bookmarkEnd w:id="2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RM6389 NHS Notify Printed Communications and Related Services</w:t>
    </w:r>
  </w:p>
  <w:p w:rsidR="00000000" w:rsidDel="00000000" w:rsidP="00000000" w:rsidRDefault="00000000" w:rsidRPr="00000000" w14:paraId="000000AE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Project Version: v1.0</w:t>
      <w:tab/>
      <w:tab/>
      <w:t xml:space="preserve"> 2</w:t>
    </w:r>
  </w:p>
  <w:p w:rsidR="00000000" w:rsidDel="00000000" w:rsidP="00000000" w:rsidRDefault="00000000" w:rsidRPr="00000000" w14:paraId="000000AF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v3.0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0">
    <w:pPr>
      <w:tabs>
        <w:tab w:val="center" w:leader="none" w:pos="4513"/>
        <w:tab w:val="right" w:leader="none" w:pos="9026"/>
      </w:tabs>
      <w:spacing w:after="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B1">
    <w:pPr>
      <w:tabs>
        <w:tab w:val="center" w:leader="none" w:pos="4513"/>
        <w:tab w:val="right" w:leader="none" w:pos="9026"/>
      </w:tabs>
      <w:spacing w:after="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B2">
    <w:pPr>
      <w:rPr/>
    </w:pPr>
    <w:r w:rsidDel="00000000" w:rsidR="00000000" w:rsidRPr="00000000">
      <w:rPr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spacing w:after="0" w:line="240" w:lineRule="auto"/>
      <w:rPr>
        <w:sz w:val="22"/>
        <w:szCs w:val="22"/>
      </w:rPr>
    </w:pPr>
    <w:r w:rsidDel="00000000" w:rsidR="00000000" w:rsidRPr="00000000">
      <w:rPr>
        <w:b w:val="1"/>
        <w:bCs w:val="1"/>
        <w:sz w:val="22"/>
        <w:szCs w:val="22"/>
        <w:rtl w:val="0"/>
      </w:rPr>
      <w:t xml:space="preserve">Joint Schedule 9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AA">
    <w:pPr>
      <w:rPr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93588086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93588086-1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17 November 2017 D1V7</vt:lpwstr>
  </property>
</Properties>
</file>